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2" w:rsidRPr="008F2DA2" w:rsidRDefault="008F2DA2" w:rsidP="008F2DA2">
      <w:pPr>
        <w:rPr>
          <w:b/>
        </w:rPr>
      </w:pPr>
      <w:r w:rsidRPr="008F2DA2">
        <w:rPr>
          <w:b/>
        </w:rPr>
        <w:t>Programma</w:t>
      </w:r>
      <w:r w:rsidRPr="008F2DA2">
        <w:rPr>
          <w:b/>
        </w:rPr>
        <w:t xml:space="preserve"> wond- en huidzorg bij wonden aan het onderbeen</w:t>
      </w:r>
      <w:r w:rsidRPr="008F2DA2">
        <w:rPr>
          <w:b/>
        </w:rPr>
        <w:tab/>
      </w:r>
    </w:p>
    <w:p w:rsidR="008F2DA2" w:rsidRDefault="008F2DA2" w:rsidP="008F2DA2"/>
    <w:p w:rsidR="008F2DA2" w:rsidRDefault="008F2DA2" w:rsidP="008F2DA2">
      <w:r>
        <w:t>17.30</w:t>
      </w:r>
      <w:r>
        <w:tab/>
      </w:r>
      <w:r>
        <w:t>Achtergrondinformatie wondgenezing (15 min)</w:t>
      </w:r>
    </w:p>
    <w:p w:rsidR="008F2DA2" w:rsidRDefault="008F2DA2" w:rsidP="008F2DA2">
      <w:r>
        <w:t>17.45</w:t>
      </w:r>
      <w:r>
        <w:tab/>
      </w:r>
      <w:r>
        <w:t xml:space="preserve">Identificeren en elimineren van </w:t>
      </w:r>
      <w:proofErr w:type="spellStart"/>
      <w:r>
        <w:t>wondgenezingsvertragende</w:t>
      </w:r>
      <w:proofErr w:type="spellEnd"/>
      <w:r>
        <w:t xml:space="preserve"> factoren (30 min)</w:t>
      </w:r>
    </w:p>
    <w:p w:rsidR="008F2DA2" w:rsidRDefault="008F2DA2" w:rsidP="008F2DA2">
      <w:r>
        <w:t>18.15</w:t>
      </w:r>
      <w:r>
        <w:tab/>
      </w:r>
      <w:r>
        <w:t xml:space="preserve">Beschrijven van wonden </w:t>
      </w:r>
      <w:proofErr w:type="spellStart"/>
      <w:r>
        <w:t>adhv</w:t>
      </w:r>
      <w:proofErr w:type="spellEnd"/>
      <w:r>
        <w:t xml:space="preserve"> ALTIS en TIME (30 min)</w:t>
      </w:r>
    </w:p>
    <w:p w:rsidR="008F2DA2" w:rsidRDefault="008F2DA2" w:rsidP="008F2DA2">
      <w:r>
        <w:t>18.45</w:t>
      </w:r>
      <w:r>
        <w:tab/>
      </w:r>
      <w:r>
        <w:t>Achtergrondinformatie over diverse soorten wondverbandmiddelen (45 min)</w:t>
      </w:r>
    </w:p>
    <w:p w:rsidR="008F2DA2" w:rsidRDefault="008F2DA2" w:rsidP="008F2DA2">
      <w:r>
        <w:t>19.15</w:t>
      </w:r>
      <w:r>
        <w:tab/>
      </w:r>
      <w:r>
        <w:t xml:space="preserve">Keuze van wondverbandmiddelen </w:t>
      </w:r>
      <w:proofErr w:type="spellStart"/>
      <w:r>
        <w:t>adhv</w:t>
      </w:r>
      <w:proofErr w:type="spellEnd"/>
      <w:r>
        <w:t xml:space="preserve"> WCS (30 min)</w:t>
      </w:r>
    </w:p>
    <w:p w:rsidR="008F2DA2" w:rsidRDefault="008F2DA2" w:rsidP="008F2DA2">
      <w:r>
        <w:t>20.00</w:t>
      </w:r>
      <w:r>
        <w:tab/>
      </w:r>
      <w:r>
        <w:t>Casuïstiek (15 min)</w:t>
      </w:r>
    </w:p>
    <w:p w:rsidR="00541DCB" w:rsidRDefault="008F2DA2" w:rsidP="008F2DA2">
      <w:r>
        <w:t>20.15</w:t>
      </w:r>
      <w:r>
        <w:tab/>
      </w:r>
      <w:r>
        <w:t>Kennistoets (15 min)</w:t>
      </w:r>
    </w:p>
    <w:p w:rsidR="008F2DA2" w:rsidRDefault="008F2DA2" w:rsidP="008F2DA2"/>
    <w:p w:rsidR="00541DCB" w:rsidRDefault="00541DCB" w:rsidP="00541DCB">
      <w:r>
        <w:t xml:space="preserve">docent: </w:t>
      </w:r>
      <w:r w:rsidRPr="00541DCB">
        <w:t xml:space="preserve">dr. A. </w:t>
      </w:r>
      <w:proofErr w:type="spellStart"/>
      <w:r w:rsidRPr="00541DCB">
        <w:t>Galimont-Collen</w:t>
      </w:r>
      <w:proofErr w:type="spellEnd"/>
      <w:r w:rsidRPr="00541DCB">
        <w:t>, dermatoloog dermaTeam, trainer Huidopleiding.nl</w:t>
      </w:r>
    </w:p>
    <w:p w:rsidR="00541DCB" w:rsidRDefault="00541DCB" w:rsidP="00541DCB">
      <w:r>
        <w:t>T</w:t>
      </w:r>
      <w:r w:rsidRPr="00541DCB">
        <w:t>rainer bij</w:t>
      </w:r>
      <w:r>
        <w:t xml:space="preserve"> eigen</w:t>
      </w:r>
      <w:r w:rsidRPr="00541DCB">
        <w:t xml:space="preserve"> opleidingsbedrijf dat aangemeld is bij Pe-online en </w:t>
      </w:r>
      <w:r>
        <w:t>heeft</w:t>
      </w:r>
      <w:r w:rsidRPr="00541DCB">
        <w:t xml:space="preserve"> de cursus </w:t>
      </w:r>
      <w:proofErr w:type="spellStart"/>
      <w:r w:rsidRPr="00541DCB">
        <w:t>teach</w:t>
      </w:r>
      <w:proofErr w:type="spellEnd"/>
      <w:r w:rsidRPr="00541DCB">
        <w:t xml:space="preserve"> the </w:t>
      </w:r>
      <w:proofErr w:type="spellStart"/>
      <w:r w:rsidRPr="00541DCB">
        <w:t>clinical</w:t>
      </w:r>
      <w:proofErr w:type="spellEnd"/>
      <w:r w:rsidRPr="00541DCB">
        <w:t xml:space="preserve"> </w:t>
      </w:r>
      <w:proofErr w:type="spellStart"/>
      <w:r w:rsidRPr="00541DCB">
        <w:t>teachers</w:t>
      </w:r>
      <w:proofErr w:type="spellEnd"/>
      <w:r w:rsidRPr="00541DCB">
        <w:t xml:space="preserve"> gevolgd</w:t>
      </w:r>
      <w:r>
        <w:t>.</w:t>
      </w:r>
    </w:p>
    <w:sectPr w:rsidR="00541DCB" w:rsidSect="00E9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41DCB"/>
    <w:rsid w:val="00002F01"/>
    <w:rsid w:val="00033863"/>
    <w:rsid w:val="000520E2"/>
    <w:rsid w:val="000A5C7B"/>
    <w:rsid w:val="000A663F"/>
    <w:rsid w:val="000B5937"/>
    <w:rsid w:val="000B770D"/>
    <w:rsid w:val="000C233A"/>
    <w:rsid w:val="000D7479"/>
    <w:rsid w:val="00117821"/>
    <w:rsid w:val="001467F6"/>
    <w:rsid w:val="00155647"/>
    <w:rsid w:val="00182D8D"/>
    <w:rsid w:val="001B6062"/>
    <w:rsid w:val="001C2ACA"/>
    <w:rsid w:val="00204F60"/>
    <w:rsid w:val="00236E47"/>
    <w:rsid w:val="002445DA"/>
    <w:rsid w:val="00247AB2"/>
    <w:rsid w:val="00252A03"/>
    <w:rsid w:val="00267B5F"/>
    <w:rsid w:val="00290FBB"/>
    <w:rsid w:val="002A752F"/>
    <w:rsid w:val="002B4696"/>
    <w:rsid w:val="002D6386"/>
    <w:rsid w:val="002F7DA3"/>
    <w:rsid w:val="003547DA"/>
    <w:rsid w:val="00354862"/>
    <w:rsid w:val="00356168"/>
    <w:rsid w:val="00370F75"/>
    <w:rsid w:val="003873D9"/>
    <w:rsid w:val="003955D2"/>
    <w:rsid w:val="003D7C98"/>
    <w:rsid w:val="003E4759"/>
    <w:rsid w:val="003E5BCE"/>
    <w:rsid w:val="003F446E"/>
    <w:rsid w:val="00467E83"/>
    <w:rsid w:val="00485029"/>
    <w:rsid w:val="004C446E"/>
    <w:rsid w:val="00500449"/>
    <w:rsid w:val="00541DCB"/>
    <w:rsid w:val="005452B0"/>
    <w:rsid w:val="00555FAA"/>
    <w:rsid w:val="00563383"/>
    <w:rsid w:val="00566EB9"/>
    <w:rsid w:val="0069563B"/>
    <w:rsid w:val="006A49F5"/>
    <w:rsid w:val="006A74AF"/>
    <w:rsid w:val="006D2065"/>
    <w:rsid w:val="006D4863"/>
    <w:rsid w:val="006F484C"/>
    <w:rsid w:val="007231B1"/>
    <w:rsid w:val="00757ED6"/>
    <w:rsid w:val="007669FD"/>
    <w:rsid w:val="007A2937"/>
    <w:rsid w:val="007A5FEE"/>
    <w:rsid w:val="007C2C0E"/>
    <w:rsid w:val="00800838"/>
    <w:rsid w:val="008378E8"/>
    <w:rsid w:val="0084432E"/>
    <w:rsid w:val="0084735F"/>
    <w:rsid w:val="00877A44"/>
    <w:rsid w:val="008A7AE8"/>
    <w:rsid w:val="008B3BE1"/>
    <w:rsid w:val="008F2DA2"/>
    <w:rsid w:val="008F60C5"/>
    <w:rsid w:val="00906775"/>
    <w:rsid w:val="0092038D"/>
    <w:rsid w:val="0093127F"/>
    <w:rsid w:val="00945113"/>
    <w:rsid w:val="009476A7"/>
    <w:rsid w:val="00984E16"/>
    <w:rsid w:val="009A219C"/>
    <w:rsid w:val="009C5E64"/>
    <w:rsid w:val="009E29B9"/>
    <w:rsid w:val="00A01EDC"/>
    <w:rsid w:val="00A04E1F"/>
    <w:rsid w:val="00A61DC8"/>
    <w:rsid w:val="00A93535"/>
    <w:rsid w:val="00AA7143"/>
    <w:rsid w:val="00AB1240"/>
    <w:rsid w:val="00AE0458"/>
    <w:rsid w:val="00AE3AD8"/>
    <w:rsid w:val="00AE40B6"/>
    <w:rsid w:val="00AF4CC1"/>
    <w:rsid w:val="00B06E19"/>
    <w:rsid w:val="00B10FCE"/>
    <w:rsid w:val="00B12913"/>
    <w:rsid w:val="00B140CA"/>
    <w:rsid w:val="00B3184D"/>
    <w:rsid w:val="00B34ACD"/>
    <w:rsid w:val="00B356CE"/>
    <w:rsid w:val="00B65BA5"/>
    <w:rsid w:val="00B77DE8"/>
    <w:rsid w:val="00BE3679"/>
    <w:rsid w:val="00BF0BEE"/>
    <w:rsid w:val="00C4316E"/>
    <w:rsid w:val="00C54D8C"/>
    <w:rsid w:val="00CA3EE5"/>
    <w:rsid w:val="00CB0BE0"/>
    <w:rsid w:val="00D145F9"/>
    <w:rsid w:val="00D43F81"/>
    <w:rsid w:val="00D8687F"/>
    <w:rsid w:val="00D93658"/>
    <w:rsid w:val="00DC6B8A"/>
    <w:rsid w:val="00DF7927"/>
    <w:rsid w:val="00E0135F"/>
    <w:rsid w:val="00E32BBF"/>
    <w:rsid w:val="00E412C3"/>
    <w:rsid w:val="00E45C7A"/>
    <w:rsid w:val="00E907E3"/>
    <w:rsid w:val="00EA041D"/>
    <w:rsid w:val="00ED1B36"/>
    <w:rsid w:val="00F04039"/>
    <w:rsid w:val="00F10E00"/>
    <w:rsid w:val="00F94498"/>
    <w:rsid w:val="00FA3F68"/>
    <w:rsid w:val="00FB429E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58"/>
        <w:ind w:right="10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07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539</Characters>
  <Application>Microsoft Office Word</Application>
  <DocSecurity>0</DocSecurity>
  <Lines>4</Lines>
  <Paragraphs>1</Paragraphs>
  <ScaleCrop>false</ScaleCrop>
  <Company>Bravis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amaas1</dc:creator>
  <cp:lastModifiedBy>amaas1</cp:lastModifiedBy>
  <cp:revision>2</cp:revision>
  <dcterms:created xsi:type="dcterms:W3CDTF">2018-03-28T08:16:00Z</dcterms:created>
  <dcterms:modified xsi:type="dcterms:W3CDTF">2018-03-28T08:16:00Z</dcterms:modified>
</cp:coreProperties>
</file>